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870E" w14:textId="77777777" w:rsidR="00233643" w:rsidRPr="002D68CD" w:rsidRDefault="00233643" w:rsidP="00233643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82361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Anexa nr. 1 </w:t>
      </w:r>
    </w:p>
    <w:p w14:paraId="3128F469" w14:textId="77777777" w:rsidR="00233643" w:rsidRPr="00823617" w:rsidRDefault="00233643" w:rsidP="00233643">
      <w:pPr>
        <w:pStyle w:val="Heading5"/>
        <w:tabs>
          <w:tab w:val="left" w:pos="567"/>
        </w:tabs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</w:pPr>
      <w:r w:rsidRPr="0082361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>Institutul de Chimie Macromoleculară ”Petru Poni” Iași</w:t>
      </w:r>
    </w:p>
    <w:p w14:paraId="0B352F33" w14:textId="77777777" w:rsidR="00233643" w:rsidRPr="001200FA" w:rsidRDefault="00233643" w:rsidP="00233643">
      <w:pPr>
        <w:pStyle w:val="Heading5"/>
        <w:tabs>
          <w:tab w:val="left" w:pos="567"/>
        </w:tabs>
        <w:jc w:val="right"/>
        <w:rPr>
          <w:rFonts w:ascii="Times New Roman" w:hAnsi="Times New Roman"/>
          <w:b w:val="0"/>
          <w:sz w:val="24"/>
          <w:szCs w:val="24"/>
          <w:lang w:val="ro-RO"/>
        </w:rPr>
      </w:pPr>
      <w:r w:rsidRPr="001200FA">
        <w:rPr>
          <w:rFonts w:ascii="Times New Roman" w:hAnsi="Times New Roman"/>
          <w:b w:val="0"/>
          <w:sz w:val="24"/>
          <w:szCs w:val="24"/>
          <w:lang w:val="ro-RO"/>
        </w:rPr>
        <w:t>Aprobat,</w:t>
      </w:r>
    </w:p>
    <w:p w14:paraId="12605CD8" w14:textId="77777777" w:rsidR="00233643" w:rsidRPr="001200FA" w:rsidRDefault="00233643" w:rsidP="00233643">
      <w:pPr>
        <w:pStyle w:val="Heading5"/>
        <w:tabs>
          <w:tab w:val="left" w:pos="567"/>
        </w:tabs>
        <w:jc w:val="right"/>
        <w:rPr>
          <w:rFonts w:ascii="Times New Roman" w:hAnsi="Times New Roman"/>
          <w:b w:val="0"/>
          <w:sz w:val="24"/>
          <w:szCs w:val="24"/>
          <w:lang w:val="ro-RO"/>
        </w:rPr>
      </w:pPr>
      <w:r w:rsidRPr="001200FA">
        <w:rPr>
          <w:rFonts w:ascii="Times New Roman" w:hAnsi="Times New Roman"/>
          <w:b w:val="0"/>
          <w:sz w:val="24"/>
          <w:szCs w:val="24"/>
          <w:lang w:val="ro-RO"/>
        </w:rPr>
        <w:t xml:space="preserve"> Director ICMPP</w:t>
      </w:r>
    </w:p>
    <w:p w14:paraId="15D68F7B" w14:textId="77777777" w:rsidR="00233643" w:rsidRDefault="00233643" w:rsidP="00233643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  <w:r w:rsidRPr="00C361B8">
        <w:rPr>
          <w:rFonts w:ascii="Times New Roman" w:hAnsi="Times New Roman"/>
          <w:sz w:val="24"/>
          <w:szCs w:val="24"/>
          <w:lang w:val="ro-RO"/>
        </w:rPr>
        <w:t xml:space="preserve"> _________________________ </w:t>
      </w:r>
    </w:p>
    <w:p w14:paraId="634B2052" w14:textId="77777777" w:rsidR="00233643" w:rsidRDefault="00233643" w:rsidP="00233643">
      <w:pPr>
        <w:rPr>
          <w:lang w:val="ro-RO"/>
        </w:rPr>
      </w:pPr>
    </w:p>
    <w:p w14:paraId="5423E44C" w14:textId="77777777" w:rsidR="00233643" w:rsidRDefault="00233643" w:rsidP="00233643">
      <w:pPr>
        <w:pStyle w:val="Heading5"/>
        <w:tabs>
          <w:tab w:val="left" w:pos="567"/>
        </w:tabs>
        <w:jc w:val="center"/>
        <w:rPr>
          <w:rFonts w:ascii="Times New Roman" w:hAnsi="Times New Roman"/>
          <w:i w:val="0"/>
          <w:iCs w:val="0"/>
          <w:sz w:val="24"/>
          <w:szCs w:val="24"/>
          <w:lang w:val="ro-RO"/>
        </w:rPr>
      </w:pPr>
      <w:r w:rsidRPr="00823617">
        <w:rPr>
          <w:rFonts w:ascii="Times New Roman" w:hAnsi="Times New Roman"/>
          <w:i w:val="0"/>
          <w:iCs w:val="0"/>
          <w:sz w:val="24"/>
          <w:szCs w:val="24"/>
          <w:lang w:val="ro-RO"/>
        </w:rPr>
        <w:t>FIŞĂ DE STABILIRE</w:t>
      </w:r>
      <w:r>
        <w:rPr>
          <w:rFonts w:ascii="Times New Roman" w:hAnsi="Times New Roman"/>
          <w:i w:val="0"/>
          <w:iCs w:val="0"/>
          <w:sz w:val="24"/>
          <w:szCs w:val="24"/>
          <w:lang w:val="ro-RO"/>
        </w:rPr>
        <w:t xml:space="preserve"> A OBIECTIVELOR INDIVIDUALE</w:t>
      </w:r>
      <w:r w:rsidRPr="00823617">
        <w:rPr>
          <w:rFonts w:ascii="Times New Roman" w:hAnsi="Times New Roman"/>
          <w:i w:val="0"/>
          <w:iCs w:val="0"/>
          <w:sz w:val="24"/>
          <w:szCs w:val="24"/>
          <w:lang w:val="ro-RO"/>
        </w:rPr>
        <w:t xml:space="preserve"> </w:t>
      </w:r>
    </w:p>
    <w:p w14:paraId="7FFA10C5" w14:textId="77777777" w:rsidR="00233643" w:rsidRPr="00823617" w:rsidRDefault="00233643" w:rsidP="00233643">
      <w:pPr>
        <w:pStyle w:val="Heading5"/>
        <w:tabs>
          <w:tab w:val="left" w:pos="567"/>
        </w:tabs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</w:pPr>
      <w:r w:rsidRPr="0082361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 xml:space="preserve">de activitate </w:t>
      </w:r>
      <w:proofErr w:type="spellStart"/>
      <w:r w:rsidRPr="0082361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>şi</w:t>
      </w:r>
      <w:proofErr w:type="spellEnd"/>
      <w:r w:rsidRPr="0082361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 xml:space="preserve"> a indicatorilor de </w:t>
      </w:r>
      <w:proofErr w:type="spellStart"/>
      <w:r w:rsidRPr="0082361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>performanţă</w:t>
      </w:r>
      <w:proofErr w:type="spellEnd"/>
      <w:r w:rsidRPr="0082361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 xml:space="preserve"> </w:t>
      </w:r>
    </w:p>
    <w:p w14:paraId="37625B9D" w14:textId="77777777" w:rsidR="00233643" w:rsidRDefault="00233643" w:rsidP="00233643">
      <w:pPr>
        <w:rPr>
          <w:lang w:val="ro-RO"/>
        </w:rPr>
      </w:pPr>
    </w:p>
    <w:p w14:paraId="53616E3A" w14:textId="77777777" w:rsidR="00233643" w:rsidRPr="00823617" w:rsidRDefault="00233643" w:rsidP="00233643">
      <w:pPr>
        <w:rPr>
          <w:lang w:val="ro-RO"/>
        </w:rPr>
      </w:pPr>
    </w:p>
    <w:p w14:paraId="5BCE78E4" w14:textId="77777777" w:rsidR="00233643" w:rsidRPr="00823617" w:rsidRDefault="00233643" w:rsidP="00233643">
      <w:pPr>
        <w:numPr>
          <w:ilvl w:val="0"/>
          <w:numId w:val="2"/>
        </w:numPr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Date generale</w:t>
      </w:r>
    </w:p>
    <w:p w14:paraId="1B00AA28" w14:textId="77777777" w:rsidR="00233643" w:rsidRPr="00C361B8" w:rsidRDefault="00233643" w:rsidP="00233643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44"/>
      </w:tblGrid>
      <w:tr w:rsidR="00233643" w:rsidRPr="00F12489" w14:paraId="4E2F4770" w14:textId="77777777" w:rsidTr="002B0681">
        <w:tc>
          <w:tcPr>
            <w:tcW w:w="5069" w:type="dxa"/>
            <w:shd w:val="clear" w:color="auto" w:fill="auto"/>
          </w:tcPr>
          <w:p w14:paraId="038C8685" w14:textId="77777777" w:rsidR="00233643" w:rsidRPr="00F12489" w:rsidRDefault="00233643" w:rsidP="002B06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12489">
              <w:rPr>
                <w:b/>
                <w:bCs/>
                <w:sz w:val="20"/>
                <w:szCs w:val="20"/>
                <w:lang w:val="ro-RO"/>
              </w:rPr>
              <w:t>Salariatul evaluat:</w:t>
            </w:r>
          </w:p>
        </w:tc>
        <w:tc>
          <w:tcPr>
            <w:tcW w:w="5070" w:type="dxa"/>
            <w:shd w:val="clear" w:color="auto" w:fill="auto"/>
          </w:tcPr>
          <w:p w14:paraId="41114275" w14:textId="77777777" w:rsidR="00233643" w:rsidRPr="00F12489" w:rsidRDefault="00233643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233643" w:rsidRPr="00F12489" w14:paraId="019B60C0" w14:textId="77777777" w:rsidTr="002B0681">
        <w:tc>
          <w:tcPr>
            <w:tcW w:w="5069" w:type="dxa"/>
            <w:shd w:val="clear" w:color="auto" w:fill="auto"/>
          </w:tcPr>
          <w:p w14:paraId="06D471BA" w14:textId="77777777" w:rsidR="00233643" w:rsidRPr="00F12489" w:rsidRDefault="00233643" w:rsidP="002B06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12489">
              <w:rPr>
                <w:b/>
                <w:bCs/>
                <w:sz w:val="20"/>
                <w:szCs w:val="20"/>
                <w:lang w:val="ro-RO"/>
              </w:rPr>
              <w:t>Funcția deținută:</w:t>
            </w:r>
          </w:p>
        </w:tc>
        <w:tc>
          <w:tcPr>
            <w:tcW w:w="5070" w:type="dxa"/>
            <w:shd w:val="clear" w:color="auto" w:fill="auto"/>
          </w:tcPr>
          <w:p w14:paraId="1F1B9E7A" w14:textId="77777777" w:rsidR="00233643" w:rsidRPr="00F12489" w:rsidRDefault="00233643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233643" w:rsidRPr="00F12489" w14:paraId="3F952D36" w14:textId="77777777" w:rsidTr="002B0681">
        <w:tc>
          <w:tcPr>
            <w:tcW w:w="5069" w:type="dxa"/>
            <w:shd w:val="clear" w:color="auto" w:fill="auto"/>
          </w:tcPr>
          <w:p w14:paraId="40DB6298" w14:textId="77777777" w:rsidR="00233643" w:rsidRPr="00F12489" w:rsidRDefault="00233643" w:rsidP="002B06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12489">
              <w:rPr>
                <w:b/>
                <w:bCs/>
                <w:sz w:val="20"/>
                <w:szCs w:val="20"/>
                <w:lang w:val="ro-RO"/>
              </w:rPr>
              <w:t>Compartiment/laborator:</w:t>
            </w:r>
          </w:p>
        </w:tc>
        <w:tc>
          <w:tcPr>
            <w:tcW w:w="5070" w:type="dxa"/>
            <w:shd w:val="clear" w:color="auto" w:fill="auto"/>
          </w:tcPr>
          <w:p w14:paraId="3B622794" w14:textId="77777777" w:rsidR="00233643" w:rsidRPr="00F12489" w:rsidRDefault="00233643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233643" w:rsidRPr="00F12489" w14:paraId="2FEAC208" w14:textId="77777777" w:rsidTr="002B0681">
        <w:tc>
          <w:tcPr>
            <w:tcW w:w="5069" w:type="dxa"/>
            <w:shd w:val="clear" w:color="auto" w:fill="auto"/>
          </w:tcPr>
          <w:p w14:paraId="58F43F4A" w14:textId="77777777" w:rsidR="00233643" w:rsidRPr="00F12489" w:rsidRDefault="00233643" w:rsidP="002B06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12489">
              <w:rPr>
                <w:b/>
                <w:bCs/>
                <w:sz w:val="20"/>
                <w:szCs w:val="20"/>
                <w:lang w:val="ro-RO"/>
              </w:rPr>
              <w:t>Anul pentru care se stabilesc obiectivele:</w:t>
            </w:r>
          </w:p>
        </w:tc>
        <w:tc>
          <w:tcPr>
            <w:tcW w:w="5070" w:type="dxa"/>
            <w:shd w:val="clear" w:color="auto" w:fill="auto"/>
          </w:tcPr>
          <w:p w14:paraId="2D2CEF72" w14:textId="77777777" w:rsidR="00233643" w:rsidRPr="00F12489" w:rsidRDefault="00233643" w:rsidP="002B068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C2269AC" w14:textId="77777777" w:rsidR="00233643" w:rsidRPr="00C361B8" w:rsidRDefault="00233643" w:rsidP="00233643">
      <w:pPr>
        <w:rPr>
          <w:lang w:val="ro-RO"/>
        </w:rPr>
      </w:pPr>
    </w:p>
    <w:p w14:paraId="2F3CD13D" w14:textId="77777777" w:rsidR="00233643" w:rsidRPr="00823617" w:rsidRDefault="00233643" w:rsidP="00233643">
      <w:pPr>
        <w:numPr>
          <w:ilvl w:val="0"/>
          <w:numId w:val="2"/>
        </w:numPr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Stabilirea obiectivelor individuale de activitate ale salariatului evaluat</w:t>
      </w:r>
    </w:p>
    <w:p w14:paraId="4B33DE43" w14:textId="77777777" w:rsidR="00233643" w:rsidRPr="00823617" w:rsidRDefault="00233643" w:rsidP="00233643">
      <w:pPr>
        <w:rPr>
          <w:lang w:val="ro-RO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00"/>
        <w:gridCol w:w="3830"/>
      </w:tblGrid>
      <w:tr w:rsidR="00233643" w:rsidRPr="00C361B8" w14:paraId="431815E9" w14:textId="77777777" w:rsidTr="002B0681">
        <w:trPr>
          <w:trHeight w:val="645"/>
        </w:trPr>
        <w:tc>
          <w:tcPr>
            <w:tcW w:w="543" w:type="dxa"/>
            <w:shd w:val="clear" w:color="auto" w:fill="auto"/>
          </w:tcPr>
          <w:p w14:paraId="1FE286A9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14:paraId="5054BE76" w14:textId="77777777" w:rsidR="00233643" w:rsidRPr="00C361B8" w:rsidRDefault="00233643" w:rsidP="002B0681">
            <w:pPr>
              <w:jc w:val="center"/>
              <w:rPr>
                <w:lang w:val="ro-RO"/>
              </w:rPr>
            </w:pPr>
            <w:r w:rsidRPr="001200FA">
              <w:rPr>
                <w:b/>
                <w:i/>
                <w:lang w:val="ro-RO"/>
              </w:rPr>
              <w:t>crt.</w:t>
            </w:r>
          </w:p>
        </w:tc>
        <w:tc>
          <w:tcPr>
            <w:tcW w:w="5800" w:type="dxa"/>
            <w:shd w:val="clear" w:color="auto" w:fill="auto"/>
          </w:tcPr>
          <w:p w14:paraId="5E1B9021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Obiective individuale de activitate</w:t>
            </w:r>
          </w:p>
        </w:tc>
        <w:tc>
          <w:tcPr>
            <w:tcW w:w="3830" w:type="dxa"/>
            <w:shd w:val="clear" w:color="auto" w:fill="auto"/>
          </w:tcPr>
          <w:p w14:paraId="627524F7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Indicatori de performanță</w:t>
            </w:r>
          </w:p>
        </w:tc>
      </w:tr>
      <w:tr w:rsidR="00233643" w:rsidRPr="00C361B8" w14:paraId="349A4A6B" w14:textId="77777777" w:rsidTr="002B0681">
        <w:tc>
          <w:tcPr>
            <w:tcW w:w="543" w:type="dxa"/>
            <w:shd w:val="clear" w:color="auto" w:fill="auto"/>
          </w:tcPr>
          <w:p w14:paraId="0E0D60FE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800" w:type="dxa"/>
            <w:shd w:val="clear" w:color="auto" w:fill="auto"/>
          </w:tcPr>
          <w:p w14:paraId="324E9F7B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Obiectiv principal</w:t>
            </w:r>
          </w:p>
          <w:p w14:paraId="0D48F5CC" w14:textId="77777777" w:rsidR="00233643" w:rsidRPr="00C361B8" w:rsidRDefault="00233643" w:rsidP="0023364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6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 derivat</w:t>
            </w:r>
          </w:p>
          <w:p w14:paraId="430A4ADB" w14:textId="77777777" w:rsidR="00233643" w:rsidRPr="00C361B8" w:rsidRDefault="00233643" w:rsidP="0023364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6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 derivat ...</w:t>
            </w:r>
          </w:p>
        </w:tc>
        <w:tc>
          <w:tcPr>
            <w:tcW w:w="3830" w:type="dxa"/>
            <w:shd w:val="clear" w:color="auto" w:fill="auto"/>
          </w:tcPr>
          <w:p w14:paraId="7CE692CA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3643" w:rsidRPr="00C361B8" w14:paraId="3353361B" w14:textId="77777777" w:rsidTr="002B0681">
        <w:tc>
          <w:tcPr>
            <w:tcW w:w="543" w:type="dxa"/>
            <w:shd w:val="clear" w:color="auto" w:fill="auto"/>
          </w:tcPr>
          <w:p w14:paraId="1E25A83D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800" w:type="dxa"/>
            <w:shd w:val="clear" w:color="auto" w:fill="auto"/>
          </w:tcPr>
          <w:p w14:paraId="25B3FCEF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0" w:type="dxa"/>
            <w:shd w:val="clear" w:color="auto" w:fill="auto"/>
          </w:tcPr>
          <w:p w14:paraId="04FB2F53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3643" w:rsidRPr="00C361B8" w14:paraId="1078CBA2" w14:textId="77777777" w:rsidTr="002B0681">
        <w:tc>
          <w:tcPr>
            <w:tcW w:w="543" w:type="dxa"/>
            <w:shd w:val="clear" w:color="auto" w:fill="auto"/>
          </w:tcPr>
          <w:p w14:paraId="1A4F7111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800" w:type="dxa"/>
            <w:shd w:val="clear" w:color="auto" w:fill="auto"/>
          </w:tcPr>
          <w:p w14:paraId="74B1690C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0" w:type="dxa"/>
            <w:shd w:val="clear" w:color="auto" w:fill="auto"/>
          </w:tcPr>
          <w:p w14:paraId="5517E353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3643" w:rsidRPr="00C361B8" w14:paraId="44878676" w14:textId="77777777" w:rsidTr="002B0681">
        <w:tc>
          <w:tcPr>
            <w:tcW w:w="543" w:type="dxa"/>
            <w:shd w:val="clear" w:color="auto" w:fill="auto"/>
          </w:tcPr>
          <w:p w14:paraId="0528CF96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5800" w:type="dxa"/>
            <w:shd w:val="clear" w:color="auto" w:fill="auto"/>
          </w:tcPr>
          <w:p w14:paraId="09B056C8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0" w:type="dxa"/>
            <w:shd w:val="clear" w:color="auto" w:fill="auto"/>
          </w:tcPr>
          <w:p w14:paraId="4CFDED5A" w14:textId="77777777" w:rsidR="00233643" w:rsidRPr="007A1FEA" w:rsidRDefault="00233643" w:rsidP="002B068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E3E44DF" w14:textId="77777777" w:rsidR="00233643" w:rsidRDefault="00233643" w:rsidP="00233643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55E4D6FB" w14:textId="77777777" w:rsidR="00233643" w:rsidRDefault="00233643" w:rsidP="00233643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429"/>
        <w:gridCol w:w="1687"/>
        <w:gridCol w:w="1702"/>
      </w:tblGrid>
      <w:tr w:rsidR="00233643" w:rsidRPr="00F12489" w14:paraId="32B44D1D" w14:textId="77777777" w:rsidTr="002B0681">
        <w:tc>
          <w:tcPr>
            <w:tcW w:w="4264" w:type="dxa"/>
            <w:shd w:val="clear" w:color="auto" w:fill="auto"/>
          </w:tcPr>
          <w:p w14:paraId="47184F53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  <w:t>EVALUATOR (nume, prenume)</w:t>
            </w:r>
          </w:p>
        </w:tc>
        <w:tc>
          <w:tcPr>
            <w:tcW w:w="1559" w:type="dxa"/>
            <w:shd w:val="clear" w:color="auto" w:fill="auto"/>
          </w:tcPr>
          <w:p w14:paraId="0AA7EB76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985" w:type="dxa"/>
            <w:shd w:val="clear" w:color="auto" w:fill="auto"/>
          </w:tcPr>
          <w:p w14:paraId="6700CC35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809" w:type="dxa"/>
            <w:shd w:val="clear" w:color="auto" w:fill="auto"/>
          </w:tcPr>
          <w:p w14:paraId="24A6EBE4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  <w:t>Semnătura</w:t>
            </w:r>
          </w:p>
        </w:tc>
      </w:tr>
      <w:tr w:rsidR="00233643" w:rsidRPr="00F12489" w14:paraId="508B2379" w14:textId="77777777" w:rsidTr="002B0681">
        <w:tc>
          <w:tcPr>
            <w:tcW w:w="4264" w:type="dxa"/>
            <w:shd w:val="clear" w:color="auto" w:fill="auto"/>
          </w:tcPr>
          <w:p w14:paraId="49FF2FB8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DD68C0B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0AC778E9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</w:pPr>
          </w:p>
        </w:tc>
        <w:tc>
          <w:tcPr>
            <w:tcW w:w="1809" w:type="dxa"/>
            <w:shd w:val="clear" w:color="auto" w:fill="auto"/>
          </w:tcPr>
          <w:p w14:paraId="2176403D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</w:pPr>
          </w:p>
        </w:tc>
      </w:tr>
    </w:tbl>
    <w:p w14:paraId="04DCC575" w14:textId="77777777" w:rsidR="00233643" w:rsidRPr="002D68CD" w:rsidRDefault="00233643" w:rsidP="00233643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0"/>
          <w:szCs w:val="20"/>
          <w:lang w:val="ro-RO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1437"/>
        <w:gridCol w:w="1704"/>
        <w:gridCol w:w="1708"/>
      </w:tblGrid>
      <w:tr w:rsidR="00233643" w:rsidRPr="00F12489" w14:paraId="2F1A5F92" w14:textId="77777777" w:rsidTr="002B0681">
        <w:tc>
          <w:tcPr>
            <w:tcW w:w="4264" w:type="dxa"/>
            <w:shd w:val="clear" w:color="auto" w:fill="auto"/>
          </w:tcPr>
          <w:p w14:paraId="248FCD95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  <w:t>SALARIAT (nume, prenume)</w:t>
            </w:r>
          </w:p>
        </w:tc>
        <w:tc>
          <w:tcPr>
            <w:tcW w:w="1559" w:type="dxa"/>
            <w:shd w:val="clear" w:color="auto" w:fill="auto"/>
          </w:tcPr>
          <w:p w14:paraId="3BCE89D2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985" w:type="dxa"/>
            <w:shd w:val="clear" w:color="auto" w:fill="auto"/>
          </w:tcPr>
          <w:p w14:paraId="7D8A1C12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809" w:type="dxa"/>
            <w:shd w:val="clear" w:color="auto" w:fill="auto"/>
          </w:tcPr>
          <w:p w14:paraId="3663D620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  <w:lang w:val="ro-RO"/>
              </w:rPr>
              <w:t>Semnătura</w:t>
            </w:r>
          </w:p>
        </w:tc>
      </w:tr>
      <w:tr w:rsidR="00233643" w:rsidRPr="00F12489" w14:paraId="76F1D709" w14:textId="77777777" w:rsidTr="002B0681">
        <w:tc>
          <w:tcPr>
            <w:tcW w:w="4264" w:type="dxa"/>
            <w:shd w:val="clear" w:color="auto" w:fill="auto"/>
          </w:tcPr>
          <w:p w14:paraId="21D124A1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F76FDFE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42FADA61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</w:pPr>
          </w:p>
        </w:tc>
        <w:tc>
          <w:tcPr>
            <w:tcW w:w="1809" w:type="dxa"/>
            <w:shd w:val="clear" w:color="auto" w:fill="auto"/>
          </w:tcPr>
          <w:p w14:paraId="2C98A4AA" w14:textId="77777777" w:rsidR="00233643" w:rsidRPr="00F12489" w:rsidRDefault="00233643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w w:val="120"/>
                <w:sz w:val="20"/>
                <w:szCs w:val="20"/>
                <w:lang w:val="ro-RO"/>
              </w:rPr>
            </w:pPr>
          </w:p>
        </w:tc>
      </w:tr>
    </w:tbl>
    <w:p w14:paraId="36D366D6" w14:textId="77777777" w:rsidR="00233643" w:rsidRDefault="00233643" w:rsidP="00233643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671CEF3D" w14:textId="77777777" w:rsidR="00233643" w:rsidRDefault="00233643" w:rsidP="00233643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5C12ECA5" w14:textId="77777777" w:rsidR="00233643" w:rsidRDefault="00233643" w:rsidP="00233643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78946747" w14:textId="77777777" w:rsidR="002A398D" w:rsidRDefault="002A398D"/>
    <w:sectPr w:rsidR="002A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89E"/>
    <w:multiLevelType w:val="hybridMultilevel"/>
    <w:tmpl w:val="E6F85908"/>
    <w:lvl w:ilvl="0" w:tplc="DB76FD6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ADC56CC"/>
    <w:multiLevelType w:val="hybridMultilevel"/>
    <w:tmpl w:val="6722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08913">
    <w:abstractNumId w:val="0"/>
  </w:num>
  <w:num w:numId="2" w16cid:durableId="209913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3"/>
    <w:rsid w:val="00233643"/>
    <w:rsid w:val="002A398D"/>
    <w:rsid w:val="00320F1C"/>
    <w:rsid w:val="00B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911D7"/>
  <w15:chartTrackingRefBased/>
  <w15:docId w15:val="{6E9608D9-5206-C041-92BB-276A5B2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43"/>
    <w:rPr>
      <w:rFonts w:ascii="Times New Roman" w:eastAsia="Times New Roman" w:hAnsi="Times New Roman" w:cs="Times New Roman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336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3364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qFormat/>
    <w:rsid w:val="00233643"/>
    <w:pPr>
      <w:widowControl w:val="0"/>
      <w:autoSpaceDE w:val="0"/>
      <w:autoSpaceDN w:val="0"/>
      <w:ind w:left="1806" w:firstLine="512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Tofan</dc:creator>
  <cp:keywords/>
  <dc:description/>
  <cp:lastModifiedBy>Mihaela Tofan</cp:lastModifiedBy>
  <cp:revision>1</cp:revision>
  <dcterms:created xsi:type="dcterms:W3CDTF">2024-02-19T08:24:00Z</dcterms:created>
  <dcterms:modified xsi:type="dcterms:W3CDTF">2024-02-19T08:25:00Z</dcterms:modified>
</cp:coreProperties>
</file>